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02" w:rsidRPr="00D70702" w:rsidRDefault="00D70702" w:rsidP="00D70702">
      <w:pPr>
        <w:spacing w:line="276" w:lineRule="auto"/>
        <w:ind w:left="-567"/>
        <w:jc w:val="center"/>
        <w:rPr>
          <w:b/>
          <w:color w:val="FF0000"/>
        </w:rPr>
      </w:pPr>
      <w:r w:rsidRPr="00D70702">
        <w:rPr>
          <w:b/>
          <w:color w:val="FF0000"/>
        </w:rPr>
        <w:t>Рекомендации по оформлению резюме.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Оптимальный размер резюме — не более двух страниц. Если объем информации слишком большой, это може</w:t>
      </w:r>
      <w:bookmarkStart w:id="0" w:name="_GoBack"/>
      <w:bookmarkEnd w:id="0"/>
      <w:r>
        <w:t xml:space="preserve">т </w:t>
      </w:r>
      <w:proofErr w:type="gramStart"/>
      <w:r>
        <w:t>свидетельствовать о вашем неумении структурировать</w:t>
      </w:r>
      <w:proofErr w:type="gramEnd"/>
      <w:r>
        <w:t xml:space="preserve"> и выделять главное.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 xml:space="preserve">Используйте распространенный шрифт (например, </w:t>
      </w:r>
      <w:proofErr w:type="spellStart"/>
      <w:r>
        <w:t>Times</w:t>
      </w:r>
      <w:proofErr w:type="spellEnd"/>
      <w:r>
        <w:t xml:space="preserve"> или </w:t>
      </w:r>
      <w:proofErr w:type="spellStart"/>
      <w:r>
        <w:t>Arial</w:t>
      </w:r>
      <w:proofErr w:type="spellEnd"/>
      <w:r>
        <w:t xml:space="preserve">); размер — 12- 14 </w:t>
      </w:r>
      <w:proofErr w:type="spellStart"/>
      <w:r>
        <w:t>pt</w:t>
      </w:r>
      <w:proofErr w:type="spellEnd"/>
      <w:r>
        <w:t>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Нежелательно использовать цветной шрифт или заливку, только если вы не претендуете на позицию дизайнера или художника.</w:t>
      </w:r>
    </w:p>
    <w:p w:rsidR="00D70702" w:rsidRDefault="00D70702" w:rsidP="00D70702">
      <w:pPr>
        <w:spacing w:line="276" w:lineRule="auto"/>
        <w:ind w:left="-567"/>
        <w:jc w:val="both"/>
      </w:pPr>
      <w:r>
        <w:t>Резюме — это деловой документ.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Не рекомендуется указывать в резюме зарплатные ожидания, обсуждение этого вопроса лучше оставить для собеседования.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Нет необходимости помещать в резюме свою фотографию, если работодатель не выдвигает данное требование.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Внимательно проверьте текст на наличие грамматических и стилистических ошибок. Обратитесь за помощью к знакомым.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В названии файла укажите свою фамилию (например, rezume_Kuznecov.doc).</w:t>
      </w:r>
    </w:p>
    <w:p w:rsidR="00D70702" w:rsidRDefault="00D70702" w:rsidP="00D70702">
      <w:pPr>
        <w:spacing w:line="276" w:lineRule="auto"/>
        <w:ind w:left="-567"/>
        <w:jc w:val="both"/>
      </w:pPr>
      <w:r>
        <w:t>Составив резюме, проверьте: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соответствует ли его содержание конкретной вакансии?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складывается ли четкое впечатление о вашем опыте, квалификации?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отмечены ли ваши сильные стороны?</w:t>
      </w:r>
    </w:p>
    <w:p w:rsidR="00D70702" w:rsidRDefault="00D70702" w:rsidP="00D70702">
      <w:pPr>
        <w:spacing w:line="276" w:lineRule="auto"/>
        <w:ind w:left="-567"/>
        <w:jc w:val="both"/>
      </w:pPr>
      <w:r>
        <w:t>-</w:t>
      </w:r>
      <w:r>
        <w:tab/>
        <w:t>достаточно ли ясно и грамотно изложена информация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Распространенные ошибки в резюме: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Отсутствие внятной информации относительно пожеланий к новому месту работы. Составляя резюме, соискатель опускает важные моменты, полагая, что работодателю "и так должно быть все понятно".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Нагромождение предполагаемых разно профильных должностей, заявленных в резюме.</w:t>
      </w:r>
    </w:p>
    <w:p w:rsidR="00D70702" w:rsidRDefault="00D70702" w:rsidP="00D70702">
      <w:pPr>
        <w:spacing w:line="276" w:lineRule="auto"/>
        <w:ind w:left="-567"/>
        <w:jc w:val="both"/>
      </w:pPr>
      <w:r>
        <w:t>Такие заявления создают впечатление неопределенности и неуверенности соискателя, и, как следствие, ставят под сомнение его профессионализм.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Отсутствие названия должности.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Работодатель не обязан играть с соискателем в игру под названием "угадай мою профессию"!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В</w:t>
      </w:r>
      <w:r>
        <w:tab/>
        <w:t>разделе "профессиональные навыки" очень часто отсутствует описание профессиональных навыков.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Соискатель путает основные навыки (Работа с компьютером и др.) с теми, которые в первую очередь будут необходимы в предстоящей работе.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В</w:t>
      </w:r>
      <w:r>
        <w:tab/>
        <w:t>описании опыта не хватает фактов, подтверждающих готовность соискателя к заявленной должности.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 xml:space="preserve"> </w:t>
      </w: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Переписывание данных из трудовой книжки, начиная с первого места работы.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Резюме – не копия документа, а рекламное сопровождение соискателя. Изложение данных</w:t>
      </w:r>
    </w:p>
    <w:p w:rsidR="00D70702" w:rsidRDefault="00D70702" w:rsidP="00D70702">
      <w:pPr>
        <w:spacing w:line="276" w:lineRule="auto"/>
        <w:ind w:left="-567"/>
        <w:jc w:val="both"/>
      </w:pPr>
      <w:r>
        <w:t>о</w:t>
      </w:r>
      <w:r>
        <w:tab/>
        <w:t>себе в документальном стиле может сбить с толку работодателя относительно опыта и квалификации на текущий момент времени.</w:t>
      </w:r>
    </w:p>
    <w:p w:rsidR="00D70702" w:rsidRDefault="00D70702" w:rsidP="00D70702">
      <w:pPr>
        <w:spacing w:line="276" w:lineRule="auto"/>
        <w:ind w:left="-567"/>
        <w:jc w:val="both"/>
      </w:pPr>
      <w:r>
        <w:t xml:space="preserve">Слишком длинное и запутанное описание функциональных обязанностей. Описывая должностные обязанности, многие соискатели не придают значения расстановке приоритетов – от основного к </w:t>
      </w:r>
      <w:proofErr w:type="gramStart"/>
      <w:r>
        <w:t>второстепенному</w:t>
      </w:r>
      <w:proofErr w:type="gramEnd"/>
      <w:r>
        <w:t>. В этом случае работодатель может усомниться в том, что на предыдущих местах работы соискатель понимал свой основной функционал.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Недостаток информации о должностных обязанностях.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Соискатели часто думают, что в резюме достаточно указать лишь название компаний и занимаемых должностей. Это ошибочно, так как в разных организациях под названием должностей может содержаться разный функционал.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В</w:t>
      </w:r>
      <w:r>
        <w:tab/>
        <w:t>разделе «личные качества» большинство соискателей пишут стандартный набор достоинств, как правило, не соответствующих действительности.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 xml:space="preserve">Работодатель в каждом втором резюме видит одни и те же затертые фразы (коммуникабелен, </w:t>
      </w:r>
      <w:proofErr w:type="spellStart"/>
      <w:r>
        <w:t>стрессоустойчив</w:t>
      </w:r>
      <w:proofErr w:type="spellEnd"/>
      <w:r>
        <w:t>, целеустремлен, и т.п.), которые ему ровным счетом ничего не говорят.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Слишком личная информация о себе, не имеющая отношения к делу.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Некоторые соискатели бывают чрезмерно откровенны в описании себя самих. Такая позиция может отпугнуть потенциального нанимателя, так как может быть расценена как несоблюдение субординации и дистанции.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Подробное описание своих хобби.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Иногда в резюме прослеживается явный перевес в пользу личных интересов и увлечений. Работодатель в данном случае может призадуматься относительно мотивации соискателя к работе вообще.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Отсутствие логики в резюме.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>В некоторых резюме заявленная должность не соответствует опыту и образованию, и при этом нет никаких пояснений и аргументов в пользу того, что соискатель готов перепрофилироваться и правильно понимает выбранную должность. Работодателем это может быть воспринято как полное отсутствие опыта в выбранном соискателем направлении. Не каждый работодатель согласится обучать своего сотрудника с «ноля» и за свой счет.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Смешивание профессиональных навыков с личными качествами.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Default="00D70702" w:rsidP="00D70702">
      <w:pPr>
        <w:spacing w:line="276" w:lineRule="auto"/>
        <w:ind w:left="-567"/>
        <w:jc w:val="both"/>
      </w:pPr>
      <w:r>
        <w:t xml:space="preserve">Профессиональные навыки это то, что соискатель знает и умеет делать, а личные качества – это то, какой он сам, его потенциал, личностные преимущества, но многие не разделяют эти две, по своей сути, разные темы. Такие резюме говорят о том, что человек еще не созрел как профессионал, так как он не отличает профессиональное </w:t>
      </w:r>
      <w:proofErr w:type="gramStart"/>
      <w:r>
        <w:t>от</w:t>
      </w:r>
      <w:proofErr w:type="gramEnd"/>
      <w:r>
        <w:t xml:space="preserve"> личного. Работодатели в большинстве случаев придерживаются мнения, что хороший человек – это не профессия.</w:t>
      </w:r>
    </w:p>
    <w:p w:rsidR="00D70702" w:rsidRDefault="00D70702" w:rsidP="00D70702">
      <w:pPr>
        <w:spacing w:line="276" w:lineRule="auto"/>
        <w:ind w:left="-567"/>
        <w:jc w:val="both"/>
      </w:pPr>
    </w:p>
    <w:p w:rsidR="00D70702" w:rsidRPr="00D70702" w:rsidRDefault="00D70702" w:rsidP="00D70702">
      <w:pPr>
        <w:spacing w:line="276" w:lineRule="auto"/>
        <w:ind w:left="-567"/>
        <w:jc w:val="both"/>
        <w:rPr>
          <w:b/>
          <w:color w:val="FF0000"/>
        </w:rPr>
      </w:pPr>
      <w:r w:rsidRPr="00D70702">
        <w:rPr>
          <w:b/>
          <w:color w:val="FF0000"/>
        </w:rPr>
        <w:t>Фотография, не соответствующая ситуации.</w:t>
      </w:r>
    </w:p>
    <w:p w:rsidR="00D70702" w:rsidRDefault="00D70702" w:rsidP="00D70702">
      <w:pPr>
        <w:spacing w:line="276" w:lineRule="auto"/>
        <w:ind w:left="-567"/>
        <w:jc w:val="both"/>
      </w:pPr>
    </w:p>
    <w:p w:rsidR="006E5F16" w:rsidRDefault="00D70702" w:rsidP="00D70702">
      <w:pPr>
        <w:spacing w:line="276" w:lineRule="auto"/>
        <w:ind w:left="-567"/>
        <w:jc w:val="both"/>
      </w:pPr>
      <w:r>
        <w:t>Большинство соискателей размещают в резюме любительские фото не делового содержания. Изображения с видом на пляж или у фонтанов отлично бы подошли для специализированных сайтов знакомств, но при поиске работы необходимо соответствовать деловой обстановке. Деловой стиль внушает работодателю гораздо большее доверие – встречают по одежке!</w:t>
      </w:r>
    </w:p>
    <w:sectPr w:rsidR="006E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02"/>
    <w:rsid w:val="006E5F16"/>
    <w:rsid w:val="00D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2020-06-05T06:45:00Z</dcterms:created>
  <dcterms:modified xsi:type="dcterms:W3CDTF">2020-06-05T06:47:00Z</dcterms:modified>
</cp:coreProperties>
</file>