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02" w:rsidRPr="00B153C1" w:rsidRDefault="003D0202" w:rsidP="003D0202">
      <w:pPr>
        <w:jc w:val="center"/>
        <w:rPr>
          <w:rFonts w:ascii="Times New Roman" w:hAnsi="Times New Roman" w:cs="Times New Roman"/>
          <w:b/>
        </w:rPr>
      </w:pPr>
      <w:r w:rsidRPr="00B153C1">
        <w:rPr>
          <w:rFonts w:ascii="Times New Roman" w:hAnsi="Times New Roman" w:cs="Times New Roman"/>
          <w:b/>
        </w:rPr>
        <w:t xml:space="preserve">Методические </w:t>
      </w:r>
      <w:proofErr w:type="gramStart"/>
      <w:r w:rsidRPr="00B153C1">
        <w:rPr>
          <w:rFonts w:ascii="Times New Roman" w:hAnsi="Times New Roman" w:cs="Times New Roman"/>
          <w:b/>
        </w:rPr>
        <w:t>документы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153C1">
        <w:rPr>
          <w:rFonts w:ascii="Times New Roman" w:hAnsi="Times New Roman" w:cs="Times New Roman"/>
          <w:b/>
        </w:rPr>
        <w:t xml:space="preserve"> разработанные образовательной организацией  по основным и адаптированным образовательным  программам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3337"/>
        <w:gridCol w:w="1916"/>
        <w:gridCol w:w="2915"/>
        <w:gridCol w:w="1329"/>
      </w:tblGrid>
      <w:tr w:rsidR="003D0202" w:rsidRPr="005555FE" w:rsidTr="003D0202">
        <w:tc>
          <w:tcPr>
            <w:tcW w:w="10456" w:type="dxa"/>
            <w:gridSpan w:val="5"/>
          </w:tcPr>
          <w:p w:rsidR="003D0202" w:rsidRPr="005555FE" w:rsidRDefault="003D0202" w:rsidP="00B8014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43.02.01. Организация обслуживания в общественном питании</w:t>
            </w:r>
          </w:p>
        </w:tc>
      </w:tr>
      <w:tr w:rsidR="003D0202" w:rsidRPr="005555FE" w:rsidTr="003D0202">
        <w:tc>
          <w:tcPr>
            <w:tcW w:w="959" w:type="dxa"/>
          </w:tcPr>
          <w:p w:rsidR="003D0202" w:rsidRPr="005555FE" w:rsidRDefault="003D0202" w:rsidP="00B80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5F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555F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555F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37" w:type="dxa"/>
          </w:tcPr>
          <w:p w:rsidR="003D0202" w:rsidRPr="005555FE" w:rsidRDefault="003D0202" w:rsidP="00B80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5FE">
              <w:rPr>
                <w:rFonts w:ascii="Times New Roman" w:hAnsi="Times New Roman" w:cs="Times New Roman"/>
                <w:b/>
              </w:rPr>
              <w:t>Методическое издание</w:t>
            </w:r>
          </w:p>
        </w:tc>
        <w:tc>
          <w:tcPr>
            <w:tcW w:w="1916" w:type="dxa"/>
          </w:tcPr>
          <w:p w:rsidR="003D0202" w:rsidRPr="005555FE" w:rsidRDefault="003D0202" w:rsidP="00B80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5FE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2915" w:type="dxa"/>
          </w:tcPr>
          <w:p w:rsidR="003D0202" w:rsidRPr="005555FE" w:rsidRDefault="003D0202" w:rsidP="00B80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5F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29" w:type="dxa"/>
          </w:tcPr>
          <w:p w:rsidR="003D0202" w:rsidRPr="005555FE" w:rsidRDefault="003D0202" w:rsidP="00B80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5FE">
              <w:rPr>
                <w:rFonts w:ascii="Times New Roman" w:hAnsi="Times New Roman" w:cs="Times New Roman"/>
                <w:b/>
              </w:rPr>
              <w:t>Курс</w:t>
            </w:r>
          </w:p>
        </w:tc>
      </w:tr>
      <w:tr w:rsidR="003D0202" w:rsidRPr="00661CC4" w:rsidTr="003D0202">
        <w:tc>
          <w:tcPr>
            <w:tcW w:w="959" w:type="dxa"/>
          </w:tcPr>
          <w:p w:rsidR="003D0202" w:rsidRPr="00661CC4" w:rsidRDefault="003D0202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3D0202" w:rsidRPr="00827567" w:rsidRDefault="003D0202" w:rsidP="00B8014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практических работ</w:t>
            </w:r>
          </w:p>
        </w:tc>
        <w:tc>
          <w:tcPr>
            <w:tcW w:w="1916" w:type="dxa"/>
          </w:tcPr>
          <w:p w:rsidR="003D0202" w:rsidRPr="00827567" w:rsidRDefault="003D0202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Халилова Ю.В.</w:t>
            </w:r>
          </w:p>
        </w:tc>
        <w:tc>
          <w:tcPr>
            <w:tcW w:w="2915" w:type="dxa"/>
          </w:tcPr>
          <w:p w:rsidR="003D0202" w:rsidRPr="00827567" w:rsidRDefault="003D0202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1329" w:type="dxa"/>
          </w:tcPr>
          <w:p w:rsidR="003D0202" w:rsidRPr="00827567" w:rsidRDefault="003D0202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0202" w:rsidRPr="00661CC4" w:rsidTr="003D0202">
        <w:tc>
          <w:tcPr>
            <w:tcW w:w="959" w:type="dxa"/>
          </w:tcPr>
          <w:p w:rsidR="003D0202" w:rsidRPr="00661CC4" w:rsidRDefault="003D0202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3D0202" w:rsidRPr="00827567" w:rsidRDefault="003D0202" w:rsidP="00B8014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внеаудиторной самостоятельной работы </w:t>
            </w:r>
            <w:proofErr w:type="gramStart"/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16" w:type="dxa"/>
          </w:tcPr>
          <w:p w:rsidR="003D0202" w:rsidRPr="00827567" w:rsidRDefault="003D0202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Прохорова Т.В.</w:t>
            </w:r>
          </w:p>
        </w:tc>
        <w:tc>
          <w:tcPr>
            <w:tcW w:w="2915" w:type="dxa"/>
          </w:tcPr>
          <w:p w:rsidR="003D0202" w:rsidRPr="00827567" w:rsidRDefault="003D0202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1329" w:type="dxa"/>
          </w:tcPr>
          <w:p w:rsidR="003D0202" w:rsidRPr="00827567" w:rsidRDefault="003D0202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0202" w:rsidRPr="00661CC4" w:rsidTr="003D0202">
        <w:tc>
          <w:tcPr>
            <w:tcW w:w="959" w:type="dxa"/>
          </w:tcPr>
          <w:p w:rsidR="003D0202" w:rsidRPr="00661CC4" w:rsidRDefault="003D0202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3D0202" w:rsidRPr="00827567" w:rsidRDefault="003D0202" w:rsidP="00B8014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подготовке к зачету</w:t>
            </w:r>
          </w:p>
        </w:tc>
        <w:tc>
          <w:tcPr>
            <w:tcW w:w="1916" w:type="dxa"/>
          </w:tcPr>
          <w:p w:rsidR="003D0202" w:rsidRPr="00827567" w:rsidRDefault="003D0202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Васильева О.В.</w:t>
            </w:r>
          </w:p>
        </w:tc>
        <w:tc>
          <w:tcPr>
            <w:tcW w:w="2915" w:type="dxa"/>
          </w:tcPr>
          <w:p w:rsidR="003D0202" w:rsidRPr="00827567" w:rsidRDefault="003D0202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329" w:type="dxa"/>
          </w:tcPr>
          <w:p w:rsidR="003D0202" w:rsidRPr="00827567" w:rsidRDefault="003D0202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3D0202" w:rsidRPr="00827567" w:rsidTr="003D0202">
        <w:tc>
          <w:tcPr>
            <w:tcW w:w="959" w:type="dxa"/>
          </w:tcPr>
          <w:p w:rsidR="003D0202" w:rsidRPr="00827567" w:rsidRDefault="003D0202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3D0202" w:rsidRPr="00827567" w:rsidRDefault="003D0202" w:rsidP="00B8014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употреблению артикля в английском языке»</w:t>
            </w:r>
          </w:p>
        </w:tc>
        <w:tc>
          <w:tcPr>
            <w:tcW w:w="1916" w:type="dxa"/>
          </w:tcPr>
          <w:p w:rsidR="003D0202" w:rsidRPr="00827567" w:rsidRDefault="003D0202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Костромина А.Н.</w:t>
            </w:r>
          </w:p>
        </w:tc>
        <w:tc>
          <w:tcPr>
            <w:tcW w:w="2915" w:type="dxa"/>
          </w:tcPr>
          <w:p w:rsidR="003D0202" w:rsidRPr="00827567" w:rsidRDefault="003D0202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329" w:type="dxa"/>
          </w:tcPr>
          <w:p w:rsidR="003D0202" w:rsidRPr="00827567" w:rsidRDefault="003D0202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D0202" w:rsidRPr="00827567" w:rsidTr="003D0202">
        <w:tc>
          <w:tcPr>
            <w:tcW w:w="959" w:type="dxa"/>
          </w:tcPr>
          <w:p w:rsidR="003D0202" w:rsidRPr="00827567" w:rsidRDefault="003D0202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3D0202" w:rsidRPr="00827567" w:rsidRDefault="003D0202" w:rsidP="00B8014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студентов по написанию эссе</w:t>
            </w:r>
          </w:p>
        </w:tc>
        <w:tc>
          <w:tcPr>
            <w:tcW w:w="1916" w:type="dxa"/>
          </w:tcPr>
          <w:p w:rsidR="003D0202" w:rsidRPr="00827567" w:rsidRDefault="003D0202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Архипова С.Л.</w:t>
            </w:r>
          </w:p>
        </w:tc>
        <w:tc>
          <w:tcPr>
            <w:tcW w:w="2915" w:type="dxa"/>
          </w:tcPr>
          <w:p w:rsidR="003D0202" w:rsidRPr="00827567" w:rsidRDefault="003D0202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329" w:type="dxa"/>
          </w:tcPr>
          <w:p w:rsidR="003D0202" w:rsidRPr="00827567" w:rsidRDefault="003D0202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202" w:rsidRPr="00827567" w:rsidTr="003D0202">
        <w:tc>
          <w:tcPr>
            <w:tcW w:w="959" w:type="dxa"/>
          </w:tcPr>
          <w:p w:rsidR="003D0202" w:rsidRPr="00827567" w:rsidRDefault="003D0202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3D0202" w:rsidRPr="00827567" w:rsidRDefault="003D0202" w:rsidP="00B8014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работе с веб-</w:t>
            </w:r>
            <w:proofErr w:type="spellStart"/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квестом</w:t>
            </w:r>
            <w:proofErr w:type="spellEnd"/>
            <w:r w:rsidRPr="00827567">
              <w:rPr>
                <w:rFonts w:ascii="Times New Roman" w:hAnsi="Times New Roman" w:cs="Times New Roman"/>
                <w:sz w:val="24"/>
                <w:szCs w:val="24"/>
              </w:rPr>
              <w:t xml:space="preserve"> по рассказу А.И. Куприна "Гранатовый браслет».</w:t>
            </w:r>
          </w:p>
        </w:tc>
        <w:tc>
          <w:tcPr>
            <w:tcW w:w="1916" w:type="dxa"/>
          </w:tcPr>
          <w:p w:rsidR="003D0202" w:rsidRPr="00827567" w:rsidRDefault="003D0202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Дмитриева О.А.</w:t>
            </w:r>
          </w:p>
        </w:tc>
        <w:tc>
          <w:tcPr>
            <w:tcW w:w="2915" w:type="dxa"/>
          </w:tcPr>
          <w:p w:rsidR="003D0202" w:rsidRPr="00827567" w:rsidRDefault="003D0202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Русская литература</w:t>
            </w:r>
          </w:p>
        </w:tc>
        <w:tc>
          <w:tcPr>
            <w:tcW w:w="1329" w:type="dxa"/>
          </w:tcPr>
          <w:p w:rsidR="003D0202" w:rsidRPr="00827567" w:rsidRDefault="003D0202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202" w:rsidRPr="00827567" w:rsidTr="003D0202">
        <w:tc>
          <w:tcPr>
            <w:tcW w:w="959" w:type="dxa"/>
          </w:tcPr>
          <w:p w:rsidR="003D0202" w:rsidRPr="00827567" w:rsidRDefault="003D0202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3D0202" w:rsidRPr="00827567" w:rsidRDefault="003D0202" w:rsidP="00B8014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сдаче норм ГТО</w:t>
            </w:r>
          </w:p>
        </w:tc>
        <w:tc>
          <w:tcPr>
            <w:tcW w:w="1916" w:type="dxa"/>
          </w:tcPr>
          <w:p w:rsidR="003D0202" w:rsidRPr="00827567" w:rsidRDefault="003D0202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Васильева О.В.</w:t>
            </w:r>
          </w:p>
        </w:tc>
        <w:tc>
          <w:tcPr>
            <w:tcW w:w="2915" w:type="dxa"/>
          </w:tcPr>
          <w:p w:rsidR="003D0202" w:rsidRPr="00827567" w:rsidRDefault="003D0202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329" w:type="dxa"/>
          </w:tcPr>
          <w:p w:rsidR="003D0202" w:rsidRPr="00827567" w:rsidRDefault="003D0202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3D0202" w:rsidRPr="00827567" w:rsidTr="003D0202">
        <w:tc>
          <w:tcPr>
            <w:tcW w:w="959" w:type="dxa"/>
          </w:tcPr>
          <w:p w:rsidR="003D0202" w:rsidRPr="00827567" w:rsidRDefault="003D0202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3D0202" w:rsidRPr="00827567" w:rsidRDefault="003D0202" w:rsidP="00B8014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занятия по математике на тему «Преобразование графиков функций» с использованием средств ИКТ.</w:t>
            </w:r>
          </w:p>
        </w:tc>
        <w:tc>
          <w:tcPr>
            <w:tcW w:w="1916" w:type="dxa"/>
          </w:tcPr>
          <w:p w:rsidR="003D0202" w:rsidRPr="00827567" w:rsidRDefault="003D0202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- Ильина И.А., Моисеева Т.В.</w:t>
            </w:r>
          </w:p>
        </w:tc>
        <w:tc>
          <w:tcPr>
            <w:tcW w:w="2915" w:type="dxa"/>
          </w:tcPr>
          <w:p w:rsidR="003D0202" w:rsidRPr="00827567" w:rsidRDefault="003D0202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329" w:type="dxa"/>
          </w:tcPr>
          <w:p w:rsidR="003D0202" w:rsidRPr="00827567" w:rsidRDefault="003D0202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202" w:rsidRPr="00827567" w:rsidTr="003D0202">
        <w:tc>
          <w:tcPr>
            <w:tcW w:w="959" w:type="dxa"/>
          </w:tcPr>
          <w:p w:rsidR="003D0202" w:rsidRPr="00827567" w:rsidRDefault="003D0202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3D0202" w:rsidRDefault="003D0202" w:rsidP="00B80144">
            <w:r w:rsidRPr="00C10B26">
              <w:rPr>
                <w:rFonts w:ascii="Times New Roman" w:hAnsi="Times New Roman" w:cs="Times New Roman"/>
              </w:rPr>
              <w:t>Методические указания по организации производственной практики</w:t>
            </w:r>
          </w:p>
        </w:tc>
        <w:tc>
          <w:tcPr>
            <w:tcW w:w="1916" w:type="dxa"/>
          </w:tcPr>
          <w:p w:rsidR="003D0202" w:rsidRDefault="003D0202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Александрова Н.М.</w:t>
            </w:r>
          </w:p>
          <w:p w:rsidR="003D0202" w:rsidRPr="00827567" w:rsidRDefault="003D0202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Щипакина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С.М.</w:t>
            </w:r>
          </w:p>
        </w:tc>
        <w:tc>
          <w:tcPr>
            <w:tcW w:w="2915" w:type="dxa"/>
          </w:tcPr>
          <w:p w:rsidR="003D0202" w:rsidRPr="00827567" w:rsidRDefault="003D0202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 01. Организация питания в организациях общественного питания</w:t>
            </w:r>
          </w:p>
        </w:tc>
        <w:tc>
          <w:tcPr>
            <w:tcW w:w="1329" w:type="dxa"/>
          </w:tcPr>
          <w:p w:rsidR="003D0202" w:rsidRPr="00827567" w:rsidRDefault="003D0202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0202" w:rsidRPr="00827567" w:rsidTr="003D0202">
        <w:tc>
          <w:tcPr>
            <w:tcW w:w="959" w:type="dxa"/>
          </w:tcPr>
          <w:p w:rsidR="003D0202" w:rsidRPr="00827567" w:rsidRDefault="003D0202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3D0202" w:rsidRDefault="003D0202" w:rsidP="00B80144">
            <w:r w:rsidRPr="00C10B26">
              <w:rPr>
                <w:rFonts w:ascii="Times New Roman" w:hAnsi="Times New Roman" w:cs="Times New Roman"/>
              </w:rPr>
              <w:t>Методические указания по организации производственной практики</w:t>
            </w:r>
          </w:p>
        </w:tc>
        <w:tc>
          <w:tcPr>
            <w:tcW w:w="1916" w:type="dxa"/>
          </w:tcPr>
          <w:p w:rsidR="003D0202" w:rsidRPr="00BC73CD" w:rsidRDefault="003D0202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73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Александрова Н.М.</w:t>
            </w:r>
          </w:p>
          <w:p w:rsidR="003D0202" w:rsidRPr="00827567" w:rsidRDefault="003D0202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C73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Щипакина</w:t>
            </w:r>
            <w:proofErr w:type="spellEnd"/>
            <w:r w:rsidRPr="00BC73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С.М.</w:t>
            </w:r>
          </w:p>
        </w:tc>
        <w:tc>
          <w:tcPr>
            <w:tcW w:w="2915" w:type="dxa"/>
          </w:tcPr>
          <w:p w:rsidR="003D0202" w:rsidRPr="00827567" w:rsidRDefault="003D0202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ПП.02. Организация обслуживания в организациях общественного питания</w:t>
            </w:r>
          </w:p>
        </w:tc>
        <w:tc>
          <w:tcPr>
            <w:tcW w:w="1329" w:type="dxa"/>
          </w:tcPr>
          <w:p w:rsidR="003D0202" w:rsidRPr="00827567" w:rsidRDefault="003D0202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0202" w:rsidRPr="00827567" w:rsidTr="003D0202">
        <w:tc>
          <w:tcPr>
            <w:tcW w:w="959" w:type="dxa"/>
          </w:tcPr>
          <w:p w:rsidR="003D0202" w:rsidRPr="00827567" w:rsidRDefault="003D0202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3D0202" w:rsidRDefault="003D0202" w:rsidP="00B80144">
            <w:r w:rsidRPr="00C10B26">
              <w:rPr>
                <w:rFonts w:ascii="Times New Roman" w:hAnsi="Times New Roman" w:cs="Times New Roman"/>
              </w:rPr>
              <w:t>Методические указания по организации производственной практики</w:t>
            </w:r>
          </w:p>
        </w:tc>
        <w:tc>
          <w:tcPr>
            <w:tcW w:w="1916" w:type="dxa"/>
          </w:tcPr>
          <w:p w:rsidR="003D0202" w:rsidRPr="00827567" w:rsidRDefault="003D0202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Падюкина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2915" w:type="dxa"/>
          </w:tcPr>
          <w:p w:rsidR="003D0202" w:rsidRPr="00827567" w:rsidRDefault="003D0202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ПП.03. Маркетинговая деятельность в организациях общественного питания </w:t>
            </w:r>
          </w:p>
        </w:tc>
        <w:tc>
          <w:tcPr>
            <w:tcW w:w="1329" w:type="dxa"/>
          </w:tcPr>
          <w:p w:rsidR="003D0202" w:rsidRPr="00827567" w:rsidRDefault="003D0202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0202" w:rsidRPr="00827567" w:rsidTr="003D0202">
        <w:tc>
          <w:tcPr>
            <w:tcW w:w="959" w:type="dxa"/>
          </w:tcPr>
          <w:p w:rsidR="003D0202" w:rsidRPr="00827567" w:rsidRDefault="003D0202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3D0202" w:rsidRDefault="003D0202" w:rsidP="00B80144">
            <w:r w:rsidRPr="00C10B26">
              <w:rPr>
                <w:rFonts w:ascii="Times New Roman" w:hAnsi="Times New Roman" w:cs="Times New Roman"/>
              </w:rPr>
              <w:t>Методические указания по организации производственной практики</w:t>
            </w:r>
          </w:p>
        </w:tc>
        <w:tc>
          <w:tcPr>
            <w:tcW w:w="1916" w:type="dxa"/>
          </w:tcPr>
          <w:p w:rsidR="003D0202" w:rsidRPr="00827567" w:rsidRDefault="003D0202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Борцова Е.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915" w:type="dxa"/>
          </w:tcPr>
          <w:p w:rsidR="003D0202" w:rsidRPr="00827567" w:rsidRDefault="003D0202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 04. Контроль качества продукции и услуг общественного питания</w:t>
            </w:r>
          </w:p>
        </w:tc>
        <w:tc>
          <w:tcPr>
            <w:tcW w:w="1329" w:type="dxa"/>
          </w:tcPr>
          <w:p w:rsidR="003D0202" w:rsidRPr="00827567" w:rsidRDefault="003D0202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0202" w:rsidRPr="00661CC4" w:rsidTr="003D0202">
        <w:tc>
          <w:tcPr>
            <w:tcW w:w="959" w:type="dxa"/>
          </w:tcPr>
          <w:p w:rsidR="003D0202" w:rsidRPr="00661CC4" w:rsidRDefault="003D0202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3D0202" w:rsidRDefault="003D0202" w:rsidP="00B80144">
            <w:r w:rsidRPr="00C10B26">
              <w:rPr>
                <w:rFonts w:ascii="Times New Roman" w:hAnsi="Times New Roman" w:cs="Times New Roman"/>
              </w:rPr>
              <w:t>Методические указания по организации производственной практики</w:t>
            </w:r>
          </w:p>
        </w:tc>
        <w:tc>
          <w:tcPr>
            <w:tcW w:w="1916" w:type="dxa"/>
          </w:tcPr>
          <w:p w:rsidR="003D0202" w:rsidRPr="00661CC4" w:rsidRDefault="003D0202" w:rsidP="00B8014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Щипакина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С.М.</w:t>
            </w:r>
          </w:p>
        </w:tc>
        <w:tc>
          <w:tcPr>
            <w:tcW w:w="2915" w:type="dxa"/>
          </w:tcPr>
          <w:p w:rsidR="003D0202" w:rsidRPr="00661CC4" w:rsidRDefault="003D0202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ПП. 05. </w:t>
            </w:r>
            <w:r w:rsidRPr="00733863">
              <w:rPr>
                <w:rFonts w:ascii="Times New Roman" w:eastAsia="Times New Roman" w:hAnsi="Times New Roman" w:cs="Times New Roman"/>
                <w:lang w:eastAsia="ar-SA"/>
              </w:rPr>
              <w:t xml:space="preserve">Выполнение работ по одной или нескольким профессиям рабочих </w:t>
            </w:r>
            <w:r w:rsidRPr="0073386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должностям служащих</w:t>
            </w:r>
          </w:p>
        </w:tc>
        <w:tc>
          <w:tcPr>
            <w:tcW w:w="1329" w:type="dxa"/>
          </w:tcPr>
          <w:p w:rsidR="003D0202" w:rsidRPr="006E559C" w:rsidRDefault="003D0202" w:rsidP="00B80144">
            <w:r>
              <w:lastRenderedPageBreak/>
              <w:t>1</w:t>
            </w:r>
          </w:p>
        </w:tc>
      </w:tr>
    </w:tbl>
    <w:p w:rsidR="003D0202" w:rsidRDefault="003D0202"/>
    <w:sectPr w:rsidR="003D0202" w:rsidSect="003D020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22FA0"/>
    <w:multiLevelType w:val="hybridMultilevel"/>
    <w:tmpl w:val="CF6E4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85157"/>
    <w:multiLevelType w:val="hybridMultilevel"/>
    <w:tmpl w:val="9AC4C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CD"/>
    <w:rsid w:val="003D0202"/>
    <w:rsid w:val="00733863"/>
    <w:rsid w:val="00A365B6"/>
    <w:rsid w:val="00BC73CD"/>
    <w:rsid w:val="00CE604E"/>
    <w:rsid w:val="00F8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Геннадьевна</dc:creator>
  <cp:lastModifiedBy>БойковаЕА</cp:lastModifiedBy>
  <cp:revision>4</cp:revision>
  <dcterms:created xsi:type="dcterms:W3CDTF">2018-09-11T13:22:00Z</dcterms:created>
  <dcterms:modified xsi:type="dcterms:W3CDTF">2018-09-11T13:54:00Z</dcterms:modified>
</cp:coreProperties>
</file>